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9AE2E" w14:textId="77777777" w:rsidR="00CF0AD7" w:rsidRPr="00CF0AD7" w:rsidRDefault="00CC1737" w:rsidP="00CF0AD7">
      <w:pPr>
        <w:pStyle w:val="a3"/>
        <w:spacing w:before="90" w:beforeAutospacing="0" w:after="90" w:afterAutospacing="0"/>
        <w:jc w:val="center"/>
        <w:rPr>
          <w:color w:val="444444"/>
          <w:sz w:val="28"/>
          <w:szCs w:val="28"/>
        </w:rPr>
      </w:pPr>
      <w:bookmarkStart w:id="0" w:name="_GoBack"/>
      <w:bookmarkEnd w:id="0"/>
      <w:r>
        <w:rPr>
          <w:rStyle w:val="a4"/>
          <w:color w:val="444444"/>
          <w:sz w:val="28"/>
          <w:szCs w:val="28"/>
        </w:rPr>
        <w:t>Аппликация.</w:t>
      </w:r>
      <w:r w:rsidR="00CF0AD7">
        <w:rPr>
          <w:rStyle w:val="a4"/>
          <w:color w:val="444444"/>
          <w:sz w:val="28"/>
          <w:szCs w:val="28"/>
        </w:rPr>
        <w:t xml:space="preserve"> «Веселая Гусеница</w:t>
      </w:r>
      <w:r w:rsidR="00CF0AD7" w:rsidRPr="00CF0AD7">
        <w:rPr>
          <w:rStyle w:val="a4"/>
          <w:color w:val="444444"/>
          <w:sz w:val="28"/>
          <w:szCs w:val="28"/>
        </w:rPr>
        <w:t>»</w:t>
      </w:r>
    </w:p>
    <w:p w14:paraId="7D7BDBAC" w14:textId="77777777" w:rsidR="00CF0AD7" w:rsidRPr="00CF0AD7" w:rsidRDefault="00CF0AD7" w:rsidP="00CF0AD7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CF0AD7">
        <w:rPr>
          <w:b/>
          <w:color w:val="444444"/>
          <w:sz w:val="28"/>
          <w:szCs w:val="28"/>
        </w:rPr>
        <w:t>Цель:</w:t>
      </w:r>
      <w:r w:rsidRPr="00CF0AD7">
        <w:rPr>
          <w:color w:val="444444"/>
          <w:sz w:val="28"/>
          <w:szCs w:val="28"/>
        </w:rPr>
        <w:t xml:space="preserve"> Учить составлять изображение предмета из нескольких одинаковых форм (кругов).</w:t>
      </w:r>
    </w:p>
    <w:p w14:paraId="13A741D5" w14:textId="77777777" w:rsidR="00CF0AD7" w:rsidRPr="00CF0AD7" w:rsidRDefault="00CF0AD7" w:rsidP="00CF0AD7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CF0AD7">
        <w:rPr>
          <w:b/>
          <w:color w:val="444444"/>
          <w:sz w:val="28"/>
          <w:szCs w:val="28"/>
        </w:rPr>
        <w:t>Задачи:</w:t>
      </w:r>
      <w:r w:rsidRPr="00CF0AD7">
        <w:rPr>
          <w:color w:val="444444"/>
          <w:sz w:val="28"/>
          <w:szCs w:val="28"/>
        </w:rPr>
        <w:t xml:space="preserve"> Закрепл</w:t>
      </w:r>
      <w:r>
        <w:rPr>
          <w:color w:val="444444"/>
          <w:sz w:val="28"/>
          <w:szCs w:val="28"/>
        </w:rPr>
        <w:t>ять умение работать с клеем</w:t>
      </w:r>
      <w:r w:rsidRPr="00CF0AD7">
        <w:rPr>
          <w:color w:val="444444"/>
          <w:sz w:val="28"/>
          <w:szCs w:val="28"/>
        </w:rPr>
        <w:t xml:space="preserve">. Развивать мелкую моторику рук, усидчивость. </w:t>
      </w:r>
      <w:r>
        <w:rPr>
          <w:color w:val="444444"/>
          <w:sz w:val="28"/>
          <w:szCs w:val="28"/>
        </w:rPr>
        <w:t xml:space="preserve"> </w:t>
      </w:r>
    </w:p>
    <w:p w14:paraId="12955509" w14:textId="77777777" w:rsidR="00CF0AD7" w:rsidRPr="00CF0AD7" w:rsidRDefault="00CF0AD7" w:rsidP="00CF0AD7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CF0AD7">
        <w:rPr>
          <w:color w:val="444444"/>
          <w:sz w:val="28"/>
          <w:szCs w:val="28"/>
        </w:rPr>
        <w:t>Оборудование и материалы. Детям: зеленый лист картона (четверть листа), готовые формы (6 кругов желтого цвета диаметром 2 см),</w:t>
      </w:r>
      <w:r>
        <w:rPr>
          <w:color w:val="444444"/>
          <w:sz w:val="28"/>
          <w:szCs w:val="28"/>
        </w:rPr>
        <w:t xml:space="preserve"> черный карандаш, клей</w:t>
      </w:r>
      <w:r w:rsidRPr="00CF0AD7">
        <w:rPr>
          <w:color w:val="444444"/>
          <w:sz w:val="28"/>
          <w:szCs w:val="28"/>
        </w:rPr>
        <w:t>, кисть клеевая, клеенка, тряпочка, поднос.</w:t>
      </w:r>
    </w:p>
    <w:p w14:paraId="05EBE6C8" w14:textId="77777777" w:rsidR="00CF0AD7" w:rsidRPr="00CF0AD7" w:rsidRDefault="00CF0AD7" w:rsidP="00CF0AD7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</w:p>
    <w:p w14:paraId="46013616" w14:textId="77777777" w:rsidR="00CF0AD7" w:rsidRPr="00CF0AD7" w:rsidRDefault="00CF0AD7" w:rsidP="00CF0AD7">
      <w:pPr>
        <w:pStyle w:val="a3"/>
        <w:spacing w:before="90" w:beforeAutospacing="0" w:after="90" w:afterAutospacing="0"/>
      </w:pPr>
      <w:r w:rsidRPr="00CF0AD7">
        <w:rPr>
          <w:rStyle w:val="a5"/>
          <w:b/>
          <w:color w:val="444444"/>
          <w:sz w:val="28"/>
          <w:szCs w:val="28"/>
        </w:rPr>
        <w:t>Ход занятия:</w:t>
      </w:r>
    </w:p>
    <w:p w14:paraId="3784C302" w14:textId="77777777" w:rsidR="00CF0AD7" w:rsidRDefault="00CF0AD7" w:rsidP="00CF0AD7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З</w:t>
      </w:r>
      <w:r w:rsidRPr="00CF0AD7">
        <w:rPr>
          <w:color w:val="444444"/>
          <w:sz w:val="28"/>
          <w:szCs w:val="28"/>
        </w:rPr>
        <w:t>агадку: </w:t>
      </w:r>
    </w:p>
    <w:p w14:paraId="7B39F578" w14:textId="77777777" w:rsidR="00CF0AD7" w:rsidRDefault="00CF0AD7" w:rsidP="00CF0AD7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CF0AD7">
        <w:rPr>
          <w:color w:val="444444"/>
          <w:sz w:val="28"/>
          <w:szCs w:val="28"/>
        </w:rPr>
        <w:t>Что за чудо червячок, </w:t>
      </w:r>
    </w:p>
    <w:p w14:paraId="798B0350" w14:textId="77777777" w:rsidR="00CF0AD7" w:rsidRDefault="00CF0AD7" w:rsidP="00CF0AD7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CF0AD7">
        <w:rPr>
          <w:color w:val="444444"/>
          <w:sz w:val="28"/>
          <w:szCs w:val="28"/>
        </w:rPr>
        <w:t>Весь в волосиках бочок, </w:t>
      </w:r>
    </w:p>
    <w:p w14:paraId="650B04AE" w14:textId="77777777" w:rsidR="00CF0AD7" w:rsidRDefault="00CF0AD7" w:rsidP="00CF0AD7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CF0AD7">
        <w:rPr>
          <w:color w:val="444444"/>
          <w:sz w:val="28"/>
          <w:szCs w:val="28"/>
        </w:rPr>
        <w:t>Он по листику ползёт, </w:t>
      </w:r>
    </w:p>
    <w:p w14:paraId="72BF6159" w14:textId="77777777" w:rsidR="00CF0AD7" w:rsidRDefault="00CF0AD7" w:rsidP="00CF0AD7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CF0AD7">
        <w:rPr>
          <w:color w:val="444444"/>
          <w:sz w:val="28"/>
          <w:szCs w:val="28"/>
        </w:rPr>
        <w:t>И его же и жуёт! </w:t>
      </w:r>
    </w:p>
    <w:p w14:paraId="330680E1" w14:textId="77777777" w:rsidR="00CF0AD7" w:rsidRDefault="00CF0AD7" w:rsidP="00CF0AD7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(</w:t>
      </w:r>
      <w:r w:rsidRPr="00CF0AD7">
        <w:rPr>
          <w:color w:val="444444"/>
          <w:sz w:val="28"/>
          <w:szCs w:val="28"/>
        </w:rPr>
        <w:t>Гусеница</w:t>
      </w:r>
      <w:r>
        <w:rPr>
          <w:color w:val="444444"/>
          <w:sz w:val="28"/>
          <w:szCs w:val="28"/>
        </w:rPr>
        <w:t xml:space="preserve">)  </w:t>
      </w:r>
    </w:p>
    <w:p w14:paraId="1B8B00CC" w14:textId="77777777" w:rsidR="00CF0AD7" w:rsidRDefault="00CF0AD7" w:rsidP="00CF0AD7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CF0AD7">
        <w:rPr>
          <w:color w:val="444444"/>
          <w:sz w:val="28"/>
          <w:szCs w:val="28"/>
        </w:rPr>
        <w:t xml:space="preserve">Гусеницы имеют мягкое вытянутое тело, состоящее из нескольких звеньев. Крыльев у них нет. Многие из них яркого цвета. Питаются гусеницы листьями и травой. </w:t>
      </w:r>
    </w:p>
    <w:p w14:paraId="3EAA4968" w14:textId="77777777" w:rsidR="00CF0AD7" w:rsidRDefault="00CF0AD7" w:rsidP="00CF0AD7">
      <w:pPr>
        <w:pStyle w:val="a3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  <w:r w:rsidRPr="00CF0AD7">
        <w:rPr>
          <w:color w:val="444444"/>
          <w:sz w:val="28"/>
          <w:szCs w:val="28"/>
        </w:rPr>
        <w:t>На что похожи звенья тела гусеницы? </w:t>
      </w:r>
      <w:r>
        <w:rPr>
          <w:rStyle w:val="a4"/>
          <w:color w:val="444444"/>
          <w:sz w:val="28"/>
          <w:szCs w:val="28"/>
        </w:rPr>
        <w:t xml:space="preserve"> (</w:t>
      </w:r>
      <w:r w:rsidRPr="00CF0AD7">
        <w:rPr>
          <w:color w:val="444444"/>
          <w:sz w:val="28"/>
          <w:szCs w:val="28"/>
        </w:rPr>
        <w:t>На шарики</w:t>
      </w:r>
      <w:r>
        <w:rPr>
          <w:color w:val="444444"/>
          <w:sz w:val="28"/>
          <w:szCs w:val="28"/>
        </w:rPr>
        <w:t>)</w:t>
      </w:r>
      <w:r w:rsidRPr="00CF0AD7">
        <w:rPr>
          <w:color w:val="444444"/>
          <w:sz w:val="28"/>
          <w:szCs w:val="28"/>
        </w:rPr>
        <w:t>. </w:t>
      </w:r>
      <w:r>
        <w:rPr>
          <w:rStyle w:val="a4"/>
          <w:color w:val="444444"/>
          <w:sz w:val="28"/>
          <w:szCs w:val="28"/>
        </w:rPr>
        <w:t xml:space="preserve"> </w:t>
      </w:r>
    </w:p>
    <w:p w14:paraId="25CEF692" w14:textId="77777777" w:rsidR="00CF0AD7" w:rsidRDefault="00CF0AD7" w:rsidP="00CF0AD7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Научим нашу гусеницу</w:t>
      </w:r>
      <w:r w:rsidRPr="00CF0AD7">
        <w:rPr>
          <w:color w:val="444444"/>
          <w:sz w:val="28"/>
          <w:szCs w:val="28"/>
        </w:rPr>
        <w:t xml:space="preserve"> пальчиковой гимнастике: </w:t>
      </w:r>
    </w:p>
    <w:p w14:paraId="0FD60613" w14:textId="77777777" w:rsidR="00CF0AD7" w:rsidRDefault="00CF0AD7" w:rsidP="00CF0AD7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CF0AD7">
        <w:rPr>
          <w:color w:val="444444"/>
          <w:sz w:val="28"/>
          <w:szCs w:val="28"/>
        </w:rPr>
        <w:t>- Наши пальчики проснулись, (Сжатые в кулачек пальчики разжимаются.)</w:t>
      </w:r>
      <w:r w:rsidRPr="00CF0AD7">
        <w:rPr>
          <w:color w:val="444444"/>
          <w:sz w:val="28"/>
          <w:szCs w:val="28"/>
        </w:rPr>
        <w:br/>
        <w:t>- Потянулись, потянулись… (Пальчики растопыриваются.)</w:t>
      </w:r>
      <w:r w:rsidRPr="00CF0AD7">
        <w:rPr>
          <w:color w:val="444444"/>
          <w:sz w:val="28"/>
          <w:szCs w:val="28"/>
        </w:rPr>
        <w:br/>
        <w:t>- И встряхнулись… (Встряхиваются кисти рук.)</w:t>
      </w:r>
      <w:r w:rsidRPr="00CF0AD7">
        <w:rPr>
          <w:color w:val="444444"/>
          <w:sz w:val="28"/>
          <w:szCs w:val="28"/>
        </w:rPr>
        <w:br/>
        <w:t>- По ладошке побежали (По ладони одной руки бегают пальцы другой, потом наоборот.)</w:t>
      </w:r>
      <w:r w:rsidRPr="00CF0AD7">
        <w:rPr>
          <w:color w:val="444444"/>
          <w:sz w:val="28"/>
          <w:szCs w:val="28"/>
        </w:rPr>
        <w:br/>
        <w:t>- Побежали, побежали...</w:t>
      </w:r>
      <w:r w:rsidRPr="00CF0AD7">
        <w:rPr>
          <w:color w:val="444444"/>
          <w:sz w:val="28"/>
          <w:szCs w:val="28"/>
        </w:rPr>
        <w:br/>
        <w:t>- Поскакали, поскакали... (Изображают эти движения.) </w:t>
      </w:r>
      <w:r w:rsidRPr="00CF0AD7">
        <w:rPr>
          <w:color w:val="444444"/>
          <w:sz w:val="28"/>
          <w:szCs w:val="28"/>
        </w:rPr>
        <w:br/>
        <w:t>- И устали. (сжимают кулачки.) </w:t>
      </w:r>
    </w:p>
    <w:p w14:paraId="20B3C1E0" w14:textId="77777777" w:rsidR="00CF0AD7" w:rsidRDefault="00CF0AD7" w:rsidP="00CF0AD7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</w:t>
      </w:r>
      <w:r w:rsidRPr="00CF0AD7">
        <w:rPr>
          <w:color w:val="444444"/>
          <w:sz w:val="28"/>
          <w:szCs w:val="28"/>
        </w:rPr>
        <w:t xml:space="preserve">оказывает детям образец работы. </w:t>
      </w:r>
      <w:r>
        <w:rPr>
          <w:color w:val="444444"/>
          <w:sz w:val="28"/>
          <w:szCs w:val="28"/>
        </w:rPr>
        <w:t xml:space="preserve"> </w:t>
      </w:r>
    </w:p>
    <w:p w14:paraId="2B215FFB" w14:textId="77777777" w:rsidR="002A005B" w:rsidRDefault="002A005B" w:rsidP="00CF0AD7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Какого цвета гусеница</w:t>
      </w:r>
      <w:r w:rsidR="00CF0AD7" w:rsidRPr="00CF0AD7">
        <w:rPr>
          <w:color w:val="444444"/>
          <w:sz w:val="28"/>
          <w:szCs w:val="28"/>
        </w:rPr>
        <w:t>? </w:t>
      </w:r>
      <w:r>
        <w:rPr>
          <w:rStyle w:val="a4"/>
          <w:color w:val="444444"/>
          <w:sz w:val="28"/>
          <w:szCs w:val="28"/>
        </w:rPr>
        <w:t>(</w:t>
      </w:r>
      <w:r w:rsidR="00CF0AD7" w:rsidRPr="00CF0AD7">
        <w:rPr>
          <w:color w:val="444444"/>
          <w:sz w:val="28"/>
          <w:szCs w:val="28"/>
        </w:rPr>
        <w:t>Желтого</w:t>
      </w:r>
      <w:r>
        <w:rPr>
          <w:color w:val="444444"/>
          <w:sz w:val="28"/>
          <w:szCs w:val="28"/>
        </w:rPr>
        <w:t>)</w:t>
      </w:r>
      <w:r w:rsidR="00CF0AD7" w:rsidRPr="00CF0AD7">
        <w:rPr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</w:rPr>
        <w:t xml:space="preserve"> </w:t>
      </w:r>
    </w:p>
    <w:p w14:paraId="3A6BDD1A" w14:textId="77777777" w:rsidR="00CF0AD7" w:rsidRPr="00CF0AD7" w:rsidRDefault="002A005B" w:rsidP="00CF0AD7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Какого цвета фон? (</w:t>
      </w:r>
      <w:r w:rsidR="00CF0AD7" w:rsidRPr="00CF0AD7">
        <w:rPr>
          <w:color w:val="444444"/>
          <w:sz w:val="28"/>
          <w:szCs w:val="28"/>
        </w:rPr>
        <w:t>Зеленого, гусеница ползет по траве</w:t>
      </w:r>
      <w:r>
        <w:rPr>
          <w:color w:val="444444"/>
          <w:sz w:val="28"/>
          <w:szCs w:val="28"/>
        </w:rPr>
        <w:t>)</w:t>
      </w:r>
      <w:r w:rsidR="00CF0AD7" w:rsidRPr="00CF0AD7">
        <w:rPr>
          <w:color w:val="444444"/>
          <w:sz w:val="28"/>
          <w:szCs w:val="28"/>
        </w:rPr>
        <w:t>.</w:t>
      </w:r>
    </w:p>
    <w:p w14:paraId="570DFBC5" w14:textId="77777777" w:rsidR="00CF0AD7" w:rsidRPr="00CF0AD7" w:rsidRDefault="00CF0AD7" w:rsidP="00CF0AD7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CF0AD7">
        <w:rPr>
          <w:color w:val="444444"/>
          <w:sz w:val="28"/>
          <w:szCs w:val="28"/>
        </w:rPr>
        <w:t>- Какие фигуры составляют тело гусеницы?</w:t>
      </w:r>
      <w:r w:rsidR="002A005B">
        <w:rPr>
          <w:color w:val="444444"/>
          <w:sz w:val="28"/>
          <w:szCs w:val="28"/>
        </w:rPr>
        <w:t xml:space="preserve"> (</w:t>
      </w:r>
      <w:r w:rsidRPr="00CF0AD7">
        <w:rPr>
          <w:color w:val="444444"/>
          <w:sz w:val="28"/>
          <w:szCs w:val="28"/>
        </w:rPr>
        <w:t>Одинаковые кружки</w:t>
      </w:r>
      <w:r w:rsidR="002A005B">
        <w:rPr>
          <w:color w:val="444444"/>
          <w:sz w:val="28"/>
          <w:szCs w:val="28"/>
        </w:rPr>
        <w:t>)</w:t>
      </w:r>
      <w:r w:rsidRPr="00CF0AD7">
        <w:rPr>
          <w:color w:val="444444"/>
          <w:sz w:val="28"/>
          <w:szCs w:val="28"/>
        </w:rPr>
        <w:t>.</w:t>
      </w:r>
    </w:p>
    <w:p w14:paraId="4E809FCA" w14:textId="77777777" w:rsidR="00CF0AD7" w:rsidRPr="00CF0AD7" w:rsidRDefault="00CF0AD7" w:rsidP="00CF0AD7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CF0AD7">
        <w:rPr>
          <w:color w:val="444444"/>
          <w:sz w:val="28"/>
          <w:szCs w:val="28"/>
        </w:rPr>
        <w:t>- Как наклеены желтые кружки?</w:t>
      </w:r>
      <w:r w:rsidR="002A005B">
        <w:rPr>
          <w:color w:val="444444"/>
          <w:sz w:val="28"/>
          <w:szCs w:val="28"/>
        </w:rPr>
        <w:t xml:space="preserve"> (</w:t>
      </w:r>
      <w:r w:rsidRPr="00CF0AD7">
        <w:rPr>
          <w:color w:val="444444"/>
          <w:sz w:val="28"/>
          <w:szCs w:val="28"/>
        </w:rPr>
        <w:t>Рядом друг с другом, не заходя один на другой</w:t>
      </w:r>
      <w:r w:rsidR="002A005B">
        <w:rPr>
          <w:color w:val="444444"/>
          <w:sz w:val="28"/>
          <w:szCs w:val="28"/>
        </w:rPr>
        <w:t>)</w:t>
      </w:r>
      <w:r w:rsidRPr="00CF0AD7">
        <w:rPr>
          <w:color w:val="444444"/>
          <w:sz w:val="28"/>
          <w:szCs w:val="28"/>
        </w:rPr>
        <w:t>.</w:t>
      </w:r>
    </w:p>
    <w:p w14:paraId="377EDF73" w14:textId="77777777" w:rsidR="00CF0AD7" w:rsidRPr="00CF0AD7" w:rsidRDefault="00CF0AD7" w:rsidP="00CF0AD7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CF0AD7">
        <w:rPr>
          <w:color w:val="444444"/>
          <w:sz w:val="28"/>
          <w:szCs w:val="28"/>
        </w:rPr>
        <w:t>- Ч</w:t>
      </w:r>
      <w:r w:rsidR="002A005B">
        <w:rPr>
          <w:color w:val="444444"/>
          <w:sz w:val="28"/>
          <w:szCs w:val="28"/>
        </w:rPr>
        <w:t>тобы показать движение гусеницы</w:t>
      </w:r>
      <w:r w:rsidRPr="00CF0AD7">
        <w:rPr>
          <w:color w:val="444444"/>
          <w:sz w:val="28"/>
          <w:szCs w:val="28"/>
        </w:rPr>
        <w:t>, наклеивать фигуры будем на основе согласно образцу по линии разметки.</w:t>
      </w:r>
    </w:p>
    <w:p w14:paraId="194F1B2B" w14:textId="77777777" w:rsidR="00CF0AD7" w:rsidRPr="00CF0AD7" w:rsidRDefault="00CF0AD7" w:rsidP="00CF0AD7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CF0AD7">
        <w:rPr>
          <w:color w:val="444444"/>
          <w:sz w:val="28"/>
          <w:szCs w:val="28"/>
        </w:rPr>
        <w:t>(</w:t>
      </w:r>
      <w:r w:rsidR="002A005B">
        <w:rPr>
          <w:color w:val="444444"/>
          <w:sz w:val="28"/>
          <w:szCs w:val="28"/>
        </w:rPr>
        <w:t>напомнить</w:t>
      </w:r>
      <w:r w:rsidRPr="00CF0AD7">
        <w:rPr>
          <w:color w:val="444444"/>
          <w:sz w:val="28"/>
          <w:szCs w:val="28"/>
        </w:rPr>
        <w:t xml:space="preserve"> д</w:t>
      </w:r>
      <w:r w:rsidR="002A005B">
        <w:rPr>
          <w:color w:val="444444"/>
          <w:sz w:val="28"/>
          <w:szCs w:val="28"/>
        </w:rPr>
        <w:t>етям правила работы с клеем: клей</w:t>
      </w:r>
      <w:r w:rsidRPr="00CF0AD7">
        <w:rPr>
          <w:color w:val="444444"/>
          <w:sz w:val="28"/>
          <w:szCs w:val="28"/>
        </w:rPr>
        <w:t xml:space="preserve"> намазываем кисточкой на кружочек, кружочек прикладывае</w:t>
      </w:r>
      <w:r w:rsidR="002A005B">
        <w:rPr>
          <w:color w:val="444444"/>
          <w:sz w:val="28"/>
          <w:szCs w:val="28"/>
        </w:rPr>
        <w:t>м к основе, выступающий клей</w:t>
      </w:r>
      <w:r w:rsidRPr="00CF0AD7">
        <w:rPr>
          <w:color w:val="444444"/>
          <w:sz w:val="28"/>
          <w:szCs w:val="28"/>
        </w:rPr>
        <w:t xml:space="preserve"> вытираем тряпочкой.)</w:t>
      </w:r>
    </w:p>
    <w:p w14:paraId="0AD1F2AD" w14:textId="77777777" w:rsidR="00CF0AD7" w:rsidRPr="00CF0AD7" w:rsidRDefault="00CF0AD7" w:rsidP="00CF0AD7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CF0AD7">
        <w:rPr>
          <w:color w:val="444444"/>
          <w:sz w:val="28"/>
          <w:szCs w:val="28"/>
        </w:rPr>
        <w:t xml:space="preserve">Дети приступают к работе: приклеивают кружочки по вдоль вспомогательной линии. Затем, берут черный карандаш, рисуют глазки и ротик. </w:t>
      </w:r>
      <w:r w:rsidR="002A005B">
        <w:rPr>
          <w:color w:val="444444"/>
          <w:sz w:val="28"/>
          <w:szCs w:val="28"/>
        </w:rPr>
        <w:t xml:space="preserve"> </w:t>
      </w:r>
    </w:p>
    <w:p w14:paraId="33579736" w14:textId="77777777" w:rsidR="00CF0AD7" w:rsidRPr="00CF0AD7" w:rsidRDefault="002A005B" w:rsidP="00CF0AD7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</w:p>
    <w:p w14:paraId="4250CD95" w14:textId="77777777" w:rsidR="00CF0AD7" w:rsidRPr="00CF0AD7" w:rsidRDefault="002A005B" w:rsidP="00CF0AD7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 xml:space="preserve"> </w:t>
      </w:r>
    </w:p>
    <w:p w14:paraId="30EB943D" w14:textId="77777777" w:rsidR="00CC54E1" w:rsidRDefault="00CC173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1AEBC0" wp14:editId="02D31512">
            <wp:simplePos x="0" y="0"/>
            <wp:positionH relativeFrom="page">
              <wp:align>center</wp:align>
            </wp:positionH>
            <wp:positionV relativeFrom="paragraph">
              <wp:posOffset>292044</wp:posOffset>
            </wp:positionV>
            <wp:extent cx="5712266" cy="2077278"/>
            <wp:effectExtent l="0" t="0" r="3175" b="0"/>
            <wp:wrapTight wrapText="bothSides">
              <wp:wrapPolygon edited="0">
                <wp:start x="0" y="0"/>
                <wp:lineTo x="0" y="21395"/>
                <wp:lineTo x="21540" y="21395"/>
                <wp:lineTo x="21540" y="0"/>
                <wp:lineTo x="0" y="0"/>
              </wp:wrapPolygon>
            </wp:wrapTight>
            <wp:docPr id="1" name="Рисунок 1" descr="https://ds04.infourok.ru/uploads/ex/0fc7/0004b72e-80f17734/hello_html_3ae588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fc7/0004b72e-80f17734/hello_html_3ae5889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91" b="27662"/>
                    <a:stretch/>
                  </pic:blipFill>
                  <pic:spPr bwMode="auto">
                    <a:xfrm>
                      <a:off x="0" y="0"/>
                      <a:ext cx="5712266" cy="207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2AA19" w14:textId="77777777" w:rsidR="002A005B" w:rsidRDefault="002A005B">
      <w:pPr>
        <w:rPr>
          <w:rFonts w:ascii="Times New Roman" w:hAnsi="Times New Roman" w:cs="Times New Roman"/>
          <w:sz w:val="28"/>
          <w:szCs w:val="28"/>
        </w:rPr>
      </w:pPr>
    </w:p>
    <w:p w14:paraId="736454ED" w14:textId="77777777" w:rsidR="002A005B" w:rsidRPr="00CF0AD7" w:rsidRDefault="002A005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6DC11CD" wp14:editId="73A3E380">
            <wp:simplePos x="0" y="0"/>
            <wp:positionH relativeFrom="page">
              <wp:align>center</wp:align>
            </wp:positionH>
            <wp:positionV relativeFrom="paragraph">
              <wp:posOffset>2994191</wp:posOffset>
            </wp:positionV>
            <wp:extent cx="6388100" cy="2513965"/>
            <wp:effectExtent l="0" t="0" r="0" b="635"/>
            <wp:wrapTight wrapText="bothSides">
              <wp:wrapPolygon edited="0">
                <wp:start x="0" y="0"/>
                <wp:lineTo x="0" y="21442"/>
                <wp:lineTo x="21514" y="21442"/>
                <wp:lineTo x="21514" y="0"/>
                <wp:lineTo x="0" y="0"/>
              </wp:wrapPolygon>
            </wp:wrapTight>
            <wp:docPr id="2" name="Рисунок 2" descr="https://thumbs.dreamstime.com/z/%D1%81%D1%87%D0%B0%D1%81%D1%82%D0%BB%D0%B8%D0%B2%D0%B0%D1%8F-%D0%B3%D1%83%D1%81%D0%B5%D0%BD%D0%B8%D1%86%D0%B0-%D1%81-%D0%BC%D0%B8%D0%BB%D1%8B%D0%BC%D0%B8-%D0%B3%D0%BB%D0%B0%D0%B7%D0%B0%D0%BC%D0%B8-10500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z/%D1%81%D1%87%D0%B0%D1%81%D1%82%D0%BB%D0%B8%D0%B2%D0%B0%D1%8F-%D0%B3%D1%83%D1%81%D0%B5%D0%BD%D0%B8%D1%86%D0%B0-%D1%81-%D0%BC%D0%B8%D0%BB%D1%8B%D0%BC%D0%B8-%D0%B3%D0%BB%D0%B0%D0%B7%D0%B0%D0%BC%D0%B8-1050018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52" b="17980"/>
                    <a:stretch/>
                  </pic:blipFill>
                  <pic:spPr bwMode="auto">
                    <a:xfrm>
                      <a:off x="0" y="0"/>
                      <a:ext cx="6388100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</w:t>
      </w:r>
    </w:p>
    <w:sectPr w:rsidR="002A005B" w:rsidRPr="00CF0AD7" w:rsidSect="00CF0AD7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00"/>
    <w:rsid w:val="002A005B"/>
    <w:rsid w:val="007B4F00"/>
    <w:rsid w:val="00B75BC3"/>
    <w:rsid w:val="00CC1737"/>
    <w:rsid w:val="00CC54E1"/>
    <w:rsid w:val="00C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F41E"/>
  <w15:chartTrackingRefBased/>
  <w15:docId w15:val="{0880EB2C-D757-47D6-9E91-FACDB89A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AD7"/>
    <w:rPr>
      <w:b/>
      <w:bCs/>
    </w:rPr>
  </w:style>
  <w:style w:type="character" w:styleId="a5">
    <w:name w:val="Emphasis"/>
    <w:basedOn w:val="a0"/>
    <w:uiPriority w:val="20"/>
    <w:qFormat/>
    <w:rsid w:val="00CF0A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Nastik</cp:lastModifiedBy>
  <cp:revision>2</cp:revision>
  <dcterms:created xsi:type="dcterms:W3CDTF">2020-05-13T07:13:00Z</dcterms:created>
  <dcterms:modified xsi:type="dcterms:W3CDTF">2020-05-13T07:13:00Z</dcterms:modified>
</cp:coreProperties>
</file>