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A0" w:rsidRDefault="00C151A0" w:rsidP="00C151A0">
      <w:pPr>
        <w:jc w:val="center"/>
        <w:rPr>
          <w:rFonts w:ascii="Tahoma" w:hAnsi="Tahoma" w:cs="Tahoma"/>
          <w:color w:val="000000"/>
          <w:sz w:val="72"/>
          <w:szCs w:val="20"/>
          <w:shd w:val="clear" w:color="auto" w:fill="FFFFFF"/>
        </w:rPr>
      </w:pPr>
    </w:p>
    <w:p w:rsidR="00C151A0" w:rsidRDefault="00C151A0" w:rsidP="00C151A0">
      <w:pPr>
        <w:jc w:val="center"/>
        <w:rPr>
          <w:rFonts w:ascii="Tahoma" w:hAnsi="Tahoma" w:cs="Tahoma"/>
          <w:color w:val="365F91" w:themeColor="accent1" w:themeShade="BF"/>
          <w:sz w:val="80"/>
          <w:szCs w:val="80"/>
          <w:shd w:val="clear" w:color="auto" w:fill="FFFFFF"/>
        </w:rPr>
      </w:pPr>
    </w:p>
    <w:p w:rsidR="00C151A0" w:rsidRPr="00147699" w:rsidRDefault="00854841" w:rsidP="00C151A0">
      <w:pPr>
        <w:jc w:val="center"/>
        <w:rPr>
          <w:rFonts w:ascii="Tahoma" w:hAnsi="Tahoma" w:cs="Tahoma"/>
          <w:color w:val="000000"/>
          <w:sz w:val="80"/>
          <w:szCs w:val="80"/>
          <w:shd w:val="clear" w:color="auto" w:fill="FFFFFF"/>
        </w:rPr>
      </w:pPr>
      <w:r w:rsidRPr="00147699">
        <w:rPr>
          <w:b/>
          <w:noProof/>
          <w:color w:val="4F81BD" w:themeColor="accent1"/>
          <w:spacing w:val="60"/>
          <w:sz w:val="80"/>
          <w:szCs w:val="80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23B2623C" wp14:editId="0D6F60C8">
            <wp:simplePos x="96520" y="96520"/>
            <wp:positionH relativeFrom="margin">
              <wp:align>center</wp:align>
            </wp:positionH>
            <wp:positionV relativeFrom="margin">
              <wp:align>center</wp:align>
            </wp:positionV>
            <wp:extent cx="3135630" cy="3867785"/>
            <wp:effectExtent l="0" t="0" r="7620" b="0"/>
            <wp:wrapTopAndBottom/>
            <wp:docPr id="1" name="Рисунок 1" descr="Картинки по запросу развитие изо деятельности на прак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азвитие изо деятельности на практи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789" cy="387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699">
        <w:rPr>
          <w:rFonts w:ascii="Tahoma" w:hAnsi="Tahoma" w:cs="Tahoma"/>
          <w:b/>
          <w:color w:val="4F81BD" w:themeColor="accent1"/>
          <w:spacing w:val="60"/>
          <w:sz w:val="80"/>
          <w:szCs w:val="80"/>
          <w:shd w:val="clear" w:color="auto" w:fill="FFFFFF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КАК УВЛЕЧЬ РЕБЁНКА </w:t>
      </w:r>
      <w:r w:rsidRPr="00147699">
        <w:rPr>
          <w:rFonts w:ascii="Tahoma" w:hAnsi="Tahoma" w:cs="Tahoma"/>
          <w:b/>
          <w:color w:val="4F81BD" w:themeColor="accent1"/>
          <w:spacing w:val="60"/>
          <w:sz w:val="88"/>
          <w:szCs w:val="88"/>
          <w:shd w:val="clear" w:color="auto" w:fill="FFFFFF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РИСОВАНИЕМ</w:t>
      </w:r>
    </w:p>
    <w:p w:rsidR="004B0B7A" w:rsidRDefault="00854841" w:rsidP="00147699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51A0">
        <w:rPr>
          <w:rFonts w:ascii="Tahoma" w:hAnsi="Tahoma" w:cs="Tahoma"/>
          <w:color w:val="365F91" w:themeColor="accent1" w:themeShade="BF"/>
          <w:sz w:val="56"/>
          <w:szCs w:val="20"/>
          <w:shd w:val="clear" w:color="auto" w:fill="FFFFFF"/>
        </w:rPr>
        <w:t>СЕКРЕТНЫЕ МАТЕРИАЛЫ</w:t>
      </w:r>
      <w:r w:rsidRPr="00C151A0">
        <w:rPr>
          <w:rFonts w:ascii="Arial" w:hAnsi="Arial" w:cs="Arial"/>
          <w:color w:val="365F91" w:themeColor="accent1" w:themeShade="BF"/>
          <w:sz w:val="56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C151A0" w:rsidRPr="00C151A0">
        <w:rPr>
          <w:rFonts w:ascii="Segoe Script" w:hAnsi="Segoe Script" w:cs="Arial"/>
          <w:color w:val="000000"/>
          <w:sz w:val="32"/>
          <w:szCs w:val="20"/>
          <w:shd w:val="clear" w:color="auto" w:fill="FFFFFF"/>
        </w:rPr>
        <w:t xml:space="preserve"> </w:t>
      </w:r>
      <w:r w:rsidRPr="00C151A0">
        <w:rPr>
          <w:rFonts w:ascii="Segoe Script" w:hAnsi="Segoe Script" w:cs="Arial"/>
          <w:color w:val="000000"/>
          <w:sz w:val="32"/>
          <w:szCs w:val="20"/>
          <w:shd w:val="clear" w:color="auto" w:fill="FFFFFF"/>
        </w:rPr>
        <w:t xml:space="preserve"> </w:t>
      </w:r>
      <w:r w:rsidRPr="00E43494">
        <w:rPr>
          <w:rFonts w:ascii="Segoe Script" w:hAnsi="Segoe Script" w:cs="Arial"/>
          <w:color w:val="C00000"/>
          <w:sz w:val="40"/>
          <w:szCs w:val="20"/>
          <w:shd w:val="clear" w:color="auto" w:fill="FFFFFF"/>
        </w:rPr>
        <w:t>никак, если он не хочет, только если есть интерес и собственный порыв:</w:t>
      </w:r>
      <w:r w:rsidRPr="00E43494">
        <w:rPr>
          <w:rFonts w:ascii="Arial" w:hAnsi="Arial" w:cs="Arial"/>
          <w:color w:val="C00000"/>
          <w:sz w:val="4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4B0B7A" w:rsidRDefault="004B0B7A" w:rsidP="00C151A0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B0B7A" w:rsidRDefault="004B0B7A" w:rsidP="00C151A0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B21E8" w:rsidRDefault="00854841" w:rsidP="00C151A0">
      <w:pPr>
        <w:jc w:val="center"/>
        <w:rPr>
          <w:rFonts w:ascii="Arial" w:hAnsi="Arial" w:cs="Arial"/>
          <w:b/>
          <w:color w:val="C00000"/>
          <w:sz w:val="4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47699" w:rsidRPr="00147699" w:rsidRDefault="009377EB" w:rsidP="00C151A0">
      <w:pPr>
        <w:jc w:val="center"/>
        <w:rPr>
          <w:rFonts w:ascii="Arial" w:hAnsi="Arial" w:cs="Arial"/>
          <w:b/>
          <w:color w:val="C00000"/>
          <w:sz w:val="48"/>
          <w:szCs w:val="20"/>
          <w:shd w:val="clear" w:color="auto" w:fill="FFFFFF"/>
        </w:rPr>
      </w:pPr>
      <w:r>
        <w:rPr>
          <w:rFonts w:ascii="Arial" w:hAnsi="Arial" w:cs="Arial"/>
          <w:b/>
          <w:color w:val="C00000"/>
          <w:sz w:val="48"/>
          <w:szCs w:val="20"/>
          <w:shd w:val="clear" w:color="auto" w:fill="FFFFFF"/>
        </w:rPr>
        <w:lastRenderedPageBreak/>
        <w:t>.</w:t>
      </w:r>
      <w:r w:rsidR="004B0B7A" w:rsidRPr="00147699">
        <w:rPr>
          <w:rFonts w:ascii="Arial" w:hAnsi="Arial" w:cs="Arial"/>
          <w:b/>
          <w:color w:val="C00000"/>
          <w:sz w:val="48"/>
          <w:szCs w:val="20"/>
          <w:shd w:val="clear" w:color="auto" w:fill="FFFFFF"/>
        </w:rPr>
        <w:t xml:space="preserve">1. </w:t>
      </w:r>
    </w:p>
    <w:p w:rsidR="003B21E8" w:rsidRDefault="004B0B7A" w:rsidP="00C151A0">
      <w:pPr>
        <w:jc w:val="center"/>
        <w:rPr>
          <w:noProof/>
          <w:sz w:val="40"/>
          <w:lang w:eastAsia="ru-RU"/>
        </w:rPr>
      </w:pPr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t>Дело именно</w:t>
      </w:r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в секретных материалах. Купите ребёнку хорошие, </w:t>
      </w:r>
      <w:r w:rsidRPr="004B0B7A">
        <w:rPr>
          <w:rFonts w:ascii="Arial" w:hAnsi="Arial" w:cs="Arial"/>
          <w:i/>
          <w:color w:val="000000"/>
          <w:sz w:val="36"/>
          <w:szCs w:val="20"/>
          <w:shd w:val="clear" w:color="auto" w:fill="FFFFFF"/>
        </w:rPr>
        <w:t>недетские</w:t>
      </w:r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материалы</w:t>
      </w:r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t>(</w:t>
      </w:r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</w:t>
      </w:r>
      <w:proofErr w:type="gramEnd"/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профессиональными</w:t>
      </w:r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t>)</w:t>
      </w:r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. Исключение - бумаг</w:t>
      </w:r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t>а, она все-таки слишком дорогая</w:t>
      </w:r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. Но все равно  плотную хорошую бумагу, а не то, что кладут в "детские альбомы". Итак: </w:t>
      </w:r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  <w:t>- бумага около а3 </w:t>
      </w:r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  <w:t>- кисти круглые и плоские, толстые для больших плоскостей и тонкие для деталей. Не надо прям супер-профессиональных беличьих и колонковых, но и ни в коем случае не те, что идут в наборах с детскими красками (у которых все во все стороны торчит)</w:t>
      </w:r>
      <w:proofErr w:type="gramStart"/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.</w:t>
      </w:r>
      <w:proofErr w:type="gramEnd"/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 </w:t>
      </w:r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  <w:t xml:space="preserve">- </w:t>
      </w:r>
      <w:proofErr w:type="gramStart"/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к</w:t>
      </w:r>
      <w:proofErr w:type="gramEnd"/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раски. Акварель, желательно лени</w:t>
      </w:r>
      <w:r w:rsidR="00147699">
        <w:rPr>
          <w:rFonts w:ascii="Arial" w:hAnsi="Arial" w:cs="Arial"/>
          <w:color w:val="000000"/>
          <w:sz w:val="36"/>
          <w:szCs w:val="20"/>
          <w:shd w:val="clear" w:color="auto" w:fill="FFFFFF"/>
        </w:rPr>
        <w:t>нградская, л</w:t>
      </w:r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ада. Лучше пусть будет </w:t>
      </w:r>
      <w:r w:rsidRPr="004B0B7A">
        <w:rPr>
          <w:rStyle w:val="a7"/>
          <w:rFonts w:ascii="Arial" w:hAnsi="Arial" w:cs="Arial"/>
          <w:color w:val="000000"/>
          <w:sz w:val="36"/>
          <w:szCs w:val="20"/>
          <w:shd w:val="clear" w:color="auto" w:fill="FFFFFF"/>
        </w:rPr>
        <w:t>цвет</w:t>
      </w:r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ов по минимуму, но хорошей акварели, чем много, но плохой. Гуашь в больших банках любая. Фломастеры, если ребёнок любит, само собой</w:t>
      </w:r>
      <w:proofErr w:type="gramStart"/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.</w:t>
      </w:r>
      <w:proofErr w:type="gramEnd"/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 </w:t>
      </w:r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  <w:t xml:space="preserve">- </w:t>
      </w:r>
      <w:proofErr w:type="gramStart"/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р</w:t>
      </w:r>
      <w:proofErr w:type="gramEnd"/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итуалы. Если в доме кто-то рисует, ребёнку все то же самое (мольберт, холст, все дела). Это ритуальная вещь. Если нет, специально ничего такого не надо. Но научите его мыть кисти и палитру после работы. Точить карандаши </w:t>
      </w:r>
      <w:proofErr w:type="gramStart"/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перед</w:t>
      </w:r>
      <w:proofErr w:type="gramEnd"/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. Они это все </w:t>
      </w:r>
      <w:proofErr w:type="gramStart"/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>прям</w:t>
      </w:r>
      <w:proofErr w:type="gramEnd"/>
      <w:r w:rsidRPr="004B0B7A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любят. Выбирайте натуру вместе до начала рисования</w:t>
      </w:r>
      <w:r w:rsidRPr="004B0B7A">
        <w:rPr>
          <w:noProof/>
          <w:sz w:val="40"/>
          <w:lang w:eastAsia="ru-RU"/>
        </w:rPr>
        <w:t xml:space="preserve"> </w:t>
      </w:r>
    </w:p>
    <w:p w:rsidR="003B21E8" w:rsidRDefault="00E81825">
      <w:pPr>
        <w:rPr>
          <w:noProof/>
          <w:sz w:val="40"/>
          <w:lang w:eastAsia="ru-RU"/>
        </w:rPr>
      </w:pPr>
      <w:r w:rsidRPr="004B0B7A">
        <w:rPr>
          <w:noProof/>
          <w:sz w:val="40"/>
          <w:lang w:eastAsia="ru-RU"/>
        </w:rPr>
        <w:drawing>
          <wp:anchor distT="0" distB="0" distL="114300" distR="114300" simplePos="0" relativeHeight="251659264" behindDoc="0" locked="0" layoutInCell="1" allowOverlap="1" wp14:anchorId="16662459" wp14:editId="678D1C02">
            <wp:simplePos x="0" y="0"/>
            <wp:positionH relativeFrom="margin">
              <wp:posOffset>854075</wp:posOffset>
            </wp:positionH>
            <wp:positionV relativeFrom="margin">
              <wp:posOffset>6646545</wp:posOffset>
            </wp:positionV>
            <wp:extent cx="5416550" cy="2479040"/>
            <wp:effectExtent l="0" t="0" r="0" b="0"/>
            <wp:wrapSquare wrapText="bothSides"/>
            <wp:docPr id="2" name="Рисунок 2" descr="Картинки по запросу развитие изо деятельности на прак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азвитие изо деятельности на практик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3" r="3972" b="45921"/>
                    <a:stretch/>
                  </pic:blipFill>
                  <pic:spPr bwMode="auto">
                    <a:xfrm>
                      <a:off x="0" y="0"/>
                      <a:ext cx="541655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B21E8">
        <w:rPr>
          <w:noProof/>
          <w:sz w:val="40"/>
          <w:lang w:eastAsia="ru-RU"/>
        </w:rPr>
        <w:br w:type="page"/>
      </w:r>
    </w:p>
    <w:p w:rsidR="009D4476" w:rsidRPr="009377EB" w:rsidRDefault="009377EB" w:rsidP="00C151A0">
      <w:pPr>
        <w:jc w:val="center"/>
        <w:rPr>
          <w:b/>
          <w:color w:val="C0504D" w:themeColor="accent2"/>
          <w:sz w:val="48"/>
        </w:rPr>
      </w:pPr>
      <w:r>
        <w:rPr>
          <w:b/>
          <w:color w:val="C0504D" w:themeColor="accent2"/>
          <w:sz w:val="48"/>
        </w:rPr>
        <w:lastRenderedPageBreak/>
        <w:t>.</w:t>
      </w:r>
      <w:r w:rsidR="003B21E8" w:rsidRPr="009377EB">
        <w:rPr>
          <w:b/>
          <w:color w:val="C0504D" w:themeColor="accent2"/>
          <w:sz w:val="48"/>
        </w:rPr>
        <w:t>2</w:t>
      </w:r>
      <w:r>
        <w:rPr>
          <w:b/>
          <w:color w:val="C0504D" w:themeColor="accent2"/>
          <w:sz w:val="48"/>
        </w:rPr>
        <w:t>.</w:t>
      </w:r>
    </w:p>
    <w:p w:rsidR="009377EB" w:rsidRDefault="003B21E8" w:rsidP="003B21E8">
      <w:pPr>
        <w:jc w:val="center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7866FB">
        <w:rPr>
          <w:noProof/>
          <w:sz w:val="40"/>
          <w:lang w:eastAsia="ru-RU"/>
        </w:rPr>
        <w:drawing>
          <wp:anchor distT="0" distB="0" distL="114300" distR="114300" simplePos="0" relativeHeight="251660288" behindDoc="0" locked="0" layoutInCell="1" allowOverlap="1" wp14:anchorId="204B322A" wp14:editId="7FD02FFF">
            <wp:simplePos x="983615" y="3422015"/>
            <wp:positionH relativeFrom="margin">
              <wp:align>center</wp:align>
            </wp:positionH>
            <wp:positionV relativeFrom="margin">
              <wp:posOffset>8233121</wp:posOffset>
            </wp:positionV>
            <wp:extent cx="5499735" cy="1870075"/>
            <wp:effectExtent l="0" t="0" r="5715" b="0"/>
            <wp:wrapSquare wrapText="bothSides"/>
            <wp:docPr id="3" name="Рисунок 3" descr="Картинки по запросу развитие изо деятельности на прак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азвитие изо деятельности на практик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" t="55891" r="3271" b="3313"/>
                    <a:stretch/>
                  </pic:blipFill>
                  <pic:spPr bwMode="auto">
                    <a:xfrm>
                      <a:off x="0" y="0"/>
                      <a:ext cx="549973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866FB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Сам он ничего толком не сможет путного поначалу. Вам надо с ним первые много раз, показать-рассказать, но не особо при этом лезть </w:t>
      </w:r>
      <w:proofErr w:type="gramStart"/>
      <w:r w:rsidRPr="007866FB">
        <w:rPr>
          <w:rFonts w:ascii="Arial" w:hAnsi="Arial" w:cs="Arial"/>
          <w:color w:val="000000"/>
          <w:sz w:val="36"/>
          <w:szCs w:val="20"/>
          <w:shd w:val="clear" w:color="auto" w:fill="FFFFFF"/>
        </w:rPr>
        <w:t>с</w:t>
      </w:r>
      <w:proofErr w:type="gramEnd"/>
      <w:r w:rsidRPr="007866FB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"не так, вот так". Как сделал, так и норм. Надо взять любимый сюжет ребёнка (красного динозавра или что там) и на нем показать, как работают кисти и краски. Руками ребёнка. Это не мастер-класс, он не будет, замерев, смотреть, как кто-то рисует. Максимум - пару линий и - "а теперь ты попробуй". Что показывать: </w:t>
      </w:r>
      <w:r w:rsidRPr="007866FB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</w:r>
      <w:r w:rsidRPr="007866FB">
        <w:rPr>
          <w:rFonts w:ascii="Arial" w:hAnsi="Arial" w:cs="Arial"/>
          <w:color w:val="C00000"/>
          <w:sz w:val="36"/>
          <w:szCs w:val="20"/>
          <w:shd w:val="clear" w:color="auto" w:fill="FFFFFF"/>
        </w:rPr>
        <w:t>- как растекается краска, если сначала (несильно) смочить бумагу, </w:t>
      </w:r>
      <w:r w:rsidRPr="007866FB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</w:r>
      <w:r w:rsidRPr="007866FB">
        <w:rPr>
          <w:rFonts w:ascii="Arial" w:hAnsi="Arial" w:cs="Arial"/>
          <w:color w:val="F79646" w:themeColor="accent6"/>
          <w:sz w:val="36"/>
          <w:szCs w:val="20"/>
          <w:shd w:val="clear" w:color="auto" w:fill="FFFFFF"/>
        </w:rPr>
        <w:t>- как смешивается краска, если, скажем, поверх невысохшего желтого зафигачить немного красным</w:t>
      </w:r>
      <w:proofErr w:type="gramStart"/>
      <w:r w:rsidRPr="007866FB">
        <w:rPr>
          <w:rFonts w:ascii="Arial" w:hAnsi="Arial" w:cs="Arial"/>
          <w:color w:val="F79646" w:themeColor="accent6"/>
          <w:sz w:val="36"/>
          <w:szCs w:val="20"/>
          <w:shd w:val="clear" w:color="auto" w:fill="FFFFFF"/>
        </w:rPr>
        <w:t xml:space="preserve"> ,</w:t>
      </w:r>
      <w:proofErr w:type="gramEnd"/>
      <w:r w:rsidRPr="007866FB">
        <w:rPr>
          <w:rFonts w:ascii="Arial" w:hAnsi="Arial" w:cs="Arial"/>
          <w:color w:val="F79646" w:themeColor="accent6"/>
          <w:sz w:val="36"/>
          <w:szCs w:val="20"/>
          <w:shd w:val="clear" w:color="auto" w:fill="FFFFFF"/>
        </w:rPr>
        <w:t> </w:t>
      </w:r>
      <w:r w:rsidRPr="007866FB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</w:r>
      <w:r w:rsidRPr="007866FB">
        <w:rPr>
          <w:rFonts w:ascii="Arial" w:hAnsi="Arial" w:cs="Arial"/>
          <w:color w:val="FFFF00"/>
          <w:sz w:val="36"/>
          <w:szCs w:val="20"/>
          <w:shd w:val="clear" w:color="auto" w:fill="FFFFFF"/>
        </w:rPr>
        <w:t xml:space="preserve">- вообще как смешиваются краски. Первый раз это - магия. Что желтый и синий дают зеленый. Что голубой и красный - фиолетовый. </w:t>
      </w:r>
      <w:proofErr w:type="gramStart"/>
      <w:r w:rsidRPr="007866FB">
        <w:rPr>
          <w:rFonts w:ascii="Arial" w:hAnsi="Arial" w:cs="Arial"/>
          <w:color w:val="FFFF00"/>
          <w:sz w:val="36"/>
          <w:szCs w:val="20"/>
          <w:shd w:val="clear" w:color="auto" w:fill="FFFFFF"/>
        </w:rPr>
        <w:t>Ну и так далее, </w:t>
      </w:r>
      <w:r w:rsidRPr="007866FB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</w:r>
      <w:r w:rsidRPr="007866FB">
        <w:rPr>
          <w:rFonts w:ascii="Arial" w:hAnsi="Arial" w:cs="Arial"/>
          <w:color w:val="76923C" w:themeColor="accent3" w:themeShade="BF"/>
          <w:sz w:val="36"/>
          <w:szCs w:val="20"/>
          <w:shd w:val="clear" w:color="auto" w:fill="FFFFFF"/>
        </w:rPr>
        <w:t>- как работают кисти (плоская - полоски, окна домов, любые прямоугольники.</w:t>
      </w:r>
      <w:proofErr w:type="gramEnd"/>
      <w:r w:rsidRPr="007866FB">
        <w:rPr>
          <w:rFonts w:ascii="Arial" w:hAnsi="Arial" w:cs="Arial"/>
          <w:color w:val="76923C" w:themeColor="accent3" w:themeShade="BF"/>
          <w:sz w:val="36"/>
          <w:szCs w:val="20"/>
          <w:shd w:val="clear" w:color="auto" w:fill="FFFFFF"/>
        </w:rPr>
        <w:t xml:space="preserve"> Круглая - что угодно. Отдельно показывать не надо, по одному приему за раз, если рисунок "просит". Полоски тигру или дома - проще всего плоской кистью, а волосы, скажем - почти сухой кисточкой, а краски побольше, </w:t>
      </w:r>
      <w:r w:rsidRPr="007866FB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</w:r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 xml:space="preserve">- </w:t>
      </w:r>
      <w:proofErr w:type="gramStart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>похоже</w:t>
      </w:r>
      <w:proofErr w:type="gramEnd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 xml:space="preserve"> рисовать не надо, надо рисовать как попало. Если боитесь, посмотрите в </w:t>
      </w:r>
      <w:proofErr w:type="spellStart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>гуглимиджах</w:t>
      </w:r>
      <w:proofErr w:type="spellEnd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 xml:space="preserve"> ключевое слово, добавив "</w:t>
      </w:r>
      <w:proofErr w:type="spellStart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>illustration</w:t>
      </w:r>
      <w:proofErr w:type="spellEnd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>" или "</w:t>
      </w:r>
      <w:proofErr w:type="spellStart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>simple</w:t>
      </w:r>
      <w:proofErr w:type="spellEnd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 xml:space="preserve"> </w:t>
      </w:r>
      <w:proofErr w:type="spellStart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>illustration</w:t>
      </w:r>
      <w:proofErr w:type="spellEnd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>" (например "</w:t>
      </w:r>
      <w:proofErr w:type="spellStart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>race</w:t>
      </w:r>
      <w:proofErr w:type="spellEnd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 xml:space="preserve"> </w:t>
      </w:r>
      <w:proofErr w:type="spellStart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>car</w:t>
      </w:r>
      <w:proofErr w:type="spellEnd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 xml:space="preserve"> </w:t>
      </w:r>
      <w:proofErr w:type="spellStart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>simple</w:t>
      </w:r>
      <w:proofErr w:type="spellEnd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 xml:space="preserve"> </w:t>
      </w:r>
      <w:proofErr w:type="spellStart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>illustration</w:t>
      </w:r>
      <w:proofErr w:type="spellEnd"/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t>") и рисуйте примерно так. </w:t>
      </w:r>
      <w:r w:rsidRPr="007866FB">
        <w:rPr>
          <w:rFonts w:ascii="Arial" w:hAnsi="Arial" w:cs="Arial"/>
          <w:color w:val="215868" w:themeColor="accent5" w:themeShade="80"/>
          <w:sz w:val="36"/>
          <w:szCs w:val="20"/>
          <w:shd w:val="clear" w:color="auto" w:fill="FFFFFF"/>
        </w:rPr>
        <w:br/>
      </w:r>
      <w:r w:rsidRPr="007866FB">
        <w:rPr>
          <w:rFonts w:ascii="Arial" w:hAnsi="Arial" w:cs="Arial"/>
          <w:b/>
          <w:color w:val="5F497A" w:themeColor="accent4" w:themeShade="BF"/>
          <w:sz w:val="36"/>
          <w:szCs w:val="20"/>
          <w:shd w:val="clear" w:color="auto" w:fill="FFFFFF"/>
        </w:rPr>
        <w:t>ВАЖНО:</w:t>
      </w:r>
      <w:r w:rsidRPr="007866FB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все это не за один и не за два раза. В разных </w:t>
      </w:r>
      <w:r w:rsidRPr="007866FB">
        <w:rPr>
          <w:rStyle w:val="a7"/>
          <w:rFonts w:ascii="Arial" w:hAnsi="Arial" w:cs="Arial"/>
          <w:color w:val="000000"/>
          <w:sz w:val="36"/>
          <w:szCs w:val="20"/>
          <w:shd w:val="clear" w:color="auto" w:fill="FFFFFF"/>
        </w:rPr>
        <w:t>рисунка</w:t>
      </w:r>
      <w:r w:rsidRPr="007866FB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х, в разные дни, как получится, </w:t>
      </w:r>
      <w:proofErr w:type="gramStart"/>
      <w:r w:rsidRPr="007866FB">
        <w:rPr>
          <w:rFonts w:ascii="Arial" w:hAnsi="Arial" w:cs="Arial"/>
          <w:color w:val="000000"/>
          <w:sz w:val="36"/>
          <w:szCs w:val="20"/>
          <w:shd w:val="clear" w:color="auto" w:fill="FFFFFF"/>
        </w:rPr>
        <w:t>по</w:t>
      </w:r>
      <w:proofErr w:type="gramEnd"/>
      <w:r w:rsidRPr="007866FB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чуть-чуть. </w:t>
      </w:r>
      <w:r w:rsidR="007866FB" w:rsidRPr="007866FB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</w:t>
      </w:r>
    </w:p>
    <w:p w:rsidR="009377EB" w:rsidRDefault="009377EB">
      <w:pPr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br w:type="page"/>
      </w:r>
    </w:p>
    <w:p w:rsidR="003B21E8" w:rsidRDefault="00B92460" w:rsidP="003B21E8">
      <w:pPr>
        <w:jc w:val="center"/>
        <w:rPr>
          <w:b/>
          <w:color w:val="C0504D" w:themeColor="accent2"/>
          <w:sz w:val="48"/>
        </w:rPr>
      </w:pPr>
      <w:r w:rsidRPr="00B92460">
        <w:rPr>
          <w:noProof/>
          <w:sz w:val="72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05958265" wp14:editId="53B81CA4">
            <wp:simplePos x="0" y="0"/>
            <wp:positionH relativeFrom="margin">
              <wp:posOffset>5715</wp:posOffset>
            </wp:positionH>
            <wp:positionV relativeFrom="margin">
              <wp:posOffset>116840</wp:posOffset>
            </wp:positionV>
            <wp:extent cx="2493645" cy="2479040"/>
            <wp:effectExtent l="0" t="0" r="1905" b="0"/>
            <wp:wrapSquare wrapText="bothSides"/>
            <wp:docPr id="5" name="Рисунок 5" descr="Картинки по запросу развитие изо деятельности на прак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азвитие изо деятельности на практик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3" r="53271" b="45921"/>
                    <a:stretch/>
                  </pic:blipFill>
                  <pic:spPr bwMode="auto">
                    <a:xfrm>
                      <a:off x="0" y="0"/>
                      <a:ext cx="249364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377EB">
        <w:rPr>
          <w:b/>
          <w:color w:val="C0504D" w:themeColor="accent2"/>
          <w:sz w:val="48"/>
        </w:rPr>
        <w:t>.</w:t>
      </w:r>
      <w:r w:rsidR="009377EB" w:rsidRPr="009377EB">
        <w:rPr>
          <w:b/>
          <w:color w:val="C0504D" w:themeColor="accent2"/>
          <w:sz w:val="48"/>
        </w:rPr>
        <w:t>3</w:t>
      </w:r>
      <w:r w:rsidR="009377EB">
        <w:rPr>
          <w:b/>
          <w:color w:val="C0504D" w:themeColor="accent2"/>
          <w:sz w:val="48"/>
        </w:rPr>
        <w:t>.</w:t>
      </w:r>
    </w:p>
    <w:p w:rsidR="00E81825" w:rsidRDefault="009377EB" w:rsidP="003B21E8">
      <w:pPr>
        <w:jc w:val="center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 w:rsidRPr="00B92460">
        <w:rPr>
          <w:b/>
          <w:noProof/>
          <w:color w:val="1F497D" w:themeColor="text2"/>
          <w:sz w:val="34"/>
          <w:szCs w:val="34"/>
          <w:lang w:eastAsia="ru-RU"/>
        </w:rPr>
        <w:drawing>
          <wp:anchor distT="0" distB="0" distL="114300" distR="114300" simplePos="0" relativeHeight="251662336" behindDoc="0" locked="0" layoutInCell="1" allowOverlap="1" wp14:anchorId="3CF12BB7" wp14:editId="0B26D5E3">
            <wp:simplePos x="0" y="0"/>
            <wp:positionH relativeFrom="margin">
              <wp:posOffset>4244975</wp:posOffset>
            </wp:positionH>
            <wp:positionV relativeFrom="margin">
              <wp:posOffset>7349490</wp:posOffset>
            </wp:positionV>
            <wp:extent cx="2922905" cy="2479040"/>
            <wp:effectExtent l="0" t="0" r="0" b="0"/>
            <wp:wrapSquare wrapText="bothSides"/>
            <wp:docPr id="4" name="Рисунок 4" descr="Картинки по запросу развитие изо деятельности на прак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азвитие изо деятельности на практик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30" r="3972" b="45921"/>
                    <a:stretch/>
                  </pic:blipFill>
                  <pic:spPr bwMode="auto">
                    <a:xfrm>
                      <a:off x="0" y="0"/>
                      <a:ext cx="292290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92460">
        <w:rPr>
          <w:rFonts w:ascii="Arial" w:hAnsi="Arial" w:cs="Arial"/>
          <w:b/>
          <w:color w:val="1F497D" w:themeColor="text2"/>
          <w:sz w:val="34"/>
          <w:szCs w:val="34"/>
          <w:shd w:val="clear" w:color="auto" w:fill="FFFFFF"/>
        </w:rPr>
        <w:t>Покажите трюки</w:t>
      </w:r>
      <w:r w:rsidRPr="00B92460">
        <w:rPr>
          <w:rFonts w:ascii="Arial" w:hAnsi="Arial" w:cs="Arial"/>
          <w:color w:val="1F497D" w:themeColor="text2"/>
          <w:sz w:val="34"/>
          <w:szCs w:val="34"/>
          <w:shd w:val="clear" w:color="auto" w:fill="FFFFFF"/>
        </w:rPr>
        <w:t>.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Это возбуждае</w:t>
      </w:r>
      <w:r w:rsidR="00B92460"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т даже самых "</w:t>
      </w:r>
      <w:proofErr w:type="spellStart"/>
      <w:r w:rsidR="00B92460"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нерисующих</w:t>
      </w:r>
      <w:proofErr w:type="spellEnd"/>
      <w:r w:rsidR="00B92460"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детей"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: 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br/>
        <w:t xml:space="preserve">- </w:t>
      </w:r>
      <w:r w:rsidRPr="00E81825">
        <w:rPr>
          <w:rFonts w:ascii="Arial" w:hAnsi="Arial" w:cs="Arial"/>
          <w:b/>
          <w:color w:val="F79646" w:themeColor="accent6"/>
          <w:sz w:val="34"/>
          <w:szCs w:val="34"/>
          <w:shd w:val="clear" w:color="auto" w:fill="FFFFFF"/>
        </w:rPr>
        <w:t>Посыпьте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мокрую акварель </w:t>
      </w:r>
      <w:r w:rsidRPr="00B92460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солью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, лучше крупной. Когда высохнет, стряхнуть рукой - будет звездное небо</w:t>
      </w:r>
      <w:r w:rsidR="00B92460"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.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 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br/>
        <w:t xml:space="preserve">- Поверх любой темной краски </w:t>
      </w:r>
      <w:r w:rsidRPr="00E81825">
        <w:rPr>
          <w:rFonts w:ascii="Arial" w:hAnsi="Arial" w:cs="Arial"/>
          <w:b/>
          <w:color w:val="F79646" w:themeColor="accent6"/>
          <w:sz w:val="34"/>
          <w:szCs w:val="34"/>
          <w:shd w:val="clear" w:color="auto" w:fill="FFFFFF"/>
        </w:rPr>
        <w:t>побрызгать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белилами пальцем с </w:t>
      </w:r>
      <w:r w:rsidRPr="00B92460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зубной щетки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. Будет снег или звезды. Или не белилами и не поверх темной. Будет салют, фонтан, дождь, просто брызги и т.д. 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br/>
        <w:t xml:space="preserve">- Приложить к мокрой акварели </w:t>
      </w:r>
      <w:r w:rsidRPr="00B92460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пищевую плёнку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(</w:t>
      </w:r>
      <w:r w:rsidRPr="00E81825">
        <w:rPr>
          <w:rFonts w:ascii="Arial" w:hAnsi="Arial" w:cs="Arial"/>
          <w:b/>
          <w:color w:val="F79646" w:themeColor="accent6"/>
          <w:sz w:val="34"/>
          <w:szCs w:val="34"/>
          <w:shd w:val="clear" w:color="auto" w:fill="FFFFFF"/>
        </w:rPr>
        <w:t>скомканную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слегка). Снять, когда высохнет - будет эффект льда или воды с бликами </w:t>
      </w:r>
      <w:r w:rsidR="00B92460"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 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br/>
        <w:t xml:space="preserve">- </w:t>
      </w:r>
      <w:r w:rsidRPr="00E81825">
        <w:rPr>
          <w:rFonts w:ascii="Arial" w:hAnsi="Arial" w:cs="Arial"/>
          <w:b/>
          <w:color w:val="F79646" w:themeColor="accent6"/>
          <w:sz w:val="34"/>
          <w:szCs w:val="34"/>
          <w:shd w:val="clear" w:color="auto" w:fill="FFFFFF"/>
        </w:rPr>
        <w:t>Раздуть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насосом (или своими силами) капли </w:t>
      </w:r>
      <w:r w:rsidRPr="00B92460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туши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, чтоб были "деревья и кусты" или додумать потом, на что похоже. 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br/>
        <w:t xml:space="preserve">- </w:t>
      </w:r>
      <w:r w:rsidRPr="00E81825">
        <w:rPr>
          <w:rFonts w:ascii="Arial" w:hAnsi="Arial" w:cs="Arial"/>
          <w:b/>
          <w:color w:val="F79646" w:themeColor="accent6"/>
          <w:sz w:val="34"/>
          <w:szCs w:val="34"/>
          <w:shd w:val="clear" w:color="auto" w:fill="FFFFFF"/>
        </w:rPr>
        <w:t>Накапать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тушью на лист какие-то пятна или густо </w:t>
      </w:r>
      <w:proofErr w:type="gramStart"/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наляпать</w:t>
      </w:r>
      <w:proofErr w:type="gramEnd"/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красками, и пока не высохло, приложить другой лист, крепко прижать, разнять. Дорисовывать получившиеся отпечатки, смотря, на что похоже. 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br/>
        <w:t xml:space="preserve">- </w:t>
      </w:r>
      <w:r w:rsidRPr="00E81825">
        <w:rPr>
          <w:rFonts w:ascii="Arial" w:hAnsi="Arial" w:cs="Arial"/>
          <w:b/>
          <w:color w:val="F79646" w:themeColor="accent6"/>
          <w:sz w:val="34"/>
          <w:szCs w:val="34"/>
          <w:shd w:val="clear" w:color="auto" w:fill="FFFFFF"/>
        </w:rPr>
        <w:t>Рисовать с натуры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. Не важно, что никто не умеет. Ребенку немного надо. Просто можно научить самому принципу. Типа, смотри - у меня же нос под глазами, а рот под носом. А где мои уши - видал?! Прямо вот смотри на меня, у меня тут все как тебе надо. Потом можно игрушку (любимого динозавра). 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br/>
        <w:t>Надо понимать, что </w:t>
      </w:r>
      <w:r w:rsidRPr="00B92460">
        <w:rPr>
          <w:rStyle w:val="a7"/>
          <w:rFonts w:ascii="Arial" w:hAnsi="Arial" w:cs="Arial"/>
          <w:color w:val="000000"/>
          <w:sz w:val="34"/>
          <w:szCs w:val="34"/>
          <w:shd w:val="clear" w:color="auto" w:fill="FFFFFF"/>
        </w:rPr>
        <w:t>ребенок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, вообще говоря, без понятия, что ноги не растут из шеи. Поэтому "с натуры" - имеется в виду не "похоже", а вообще научить ребенка обращать внимание, куда смотреть - видишь, откуда у динозавра ноги? Видишь, в какую сторону сгибается моя рука? А то, что он их непохоже нарисует штук 8 на одном человеке - не важно</w:t>
      </w:r>
      <w:proofErr w:type="gramStart"/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.</w:t>
      </w:r>
      <w:proofErr w:type="gramEnd"/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 </w:t>
      </w: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br/>
        <w:t xml:space="preserve">- </w:t>
      </w:r>
      <w:proofErr w:type="gramStart"/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в</w:t>
      </w:r>
      <w:proofErr w:type="gramEnd"/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t>се не за один и не за 20 раз, терпение </w:t>
      </w:r>
    </w:p>
    <w:p w:rsidR="00E81825" w:rsidRDefault="00E81825">
      <w:pPr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br w:type="page"/>
      </w:r>
    </w:p>
    <w:p w:rsidR="0050544B" w:rsidRDefault="0050544B" w:rsidP="00E81825">
      <w:pPr>
        <w:jc w:val="center"/>
        <w:rPr>
          <w:rFonts w:ascii="Arial" w:hAnsi="Arial" w:cs="Arial"/>
          <w:b/>
          <w:i/>
          <w:color w:val="F79646" w:themeColor="accent6"/>
          <w:sz w:val="40"/>
          <w:szCs w:val="20"/>
          <w:shd w:val="clear" w:color="auto" w:fill="FFFFFF"/>
        </w:rPr>
      </w:pPr>
    </w:p>
    <w:p w:rsidR="0050544B" w:rsidRDefault="00E81825" w:rsidP="00E81825">
      <w:pPr>
        <w:jc w:val="center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E81825">
        <w:rPr>
          <w:rFonts w:ascii="Arial" w:hAnsi="Arial" w:cs="Arial"/>
          <w:b/>
          <w:i/>
          <w:color w:val="F79646" w:themeColor="accent6"/>
          <w:sz w:val="40"/>
          <w:szCs w:val="20"/>
          <w:shd w:val="clear" w:color="auto" w:fill="FFFFFF"/>
        </w:rPr>
        <w:t>Главное </w:t>
      </w:r>
      <w:r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</w:r>
      <w:r w:rsidR="0050544B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          </w:t>
      </w:r>
      <w:r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1. Нельзя</w:t>
      </w:r>
      <w:r w:rsidR="0050544B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лезть к ребенку с психологией.</w:t>
      </w:r>
    </w:p>
    <w:p w:rsidR="0050544B" w:rsidRDefault="0050544B" w:rsidP="00E81825">
      <w:pPr>
        <w:jc w:val="center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A75175">
        <w:rPr>
          <w:rFonts w:ascii="Arial" w:hAnsi="Arial" w:cs="Arial"/>
          <w:i/>
          <w:color w:val="C00000"/>
          <w:sz w:val="36"/>
          <w:szCs w:val="20"/>
          <w:shd w:val="clear" w:color="auto" w:fill="FFFFFF"/>
        </w:rPr>
        <w:t>"Художник всегда прав"</w:t>
      </w:r>
      <w:r w:rsidR="00E81825" w:rsidRPr="00A75175">
        <w:rPr>
          <w:rFonts w:ascii="Arial" w:hAnsi="Arial" w:cs="Arial"/>
          <w:i/>
          <w:color w:val="C00000"/>
          <w:sz w:val="36"/>
          <w:szCs w:val="20"/>
          <w:shd w:val="clear" w:color="auto" w:fill="FFFFFF"/>
        </w:rPr>
        <w:t>.</w:t>
      </w:r>
      <w:r w:rsidR="00E81825" w:rsidRPr="00A75175">
        <w:rPr>
          <w:rFonts w:ascii="Arial" w:hAnsi="Arial" w:cs="Arial"/>
          <w:color w:val="C00000"/>
          <w:sz w:val="36"/>
          <w:szCs w:val="20"/>
          <w:shd w:val="clear" w:color="auto" w:fill="FFFFFF"/>
        </w:rPr>
        <w:t xml:space="preserve"> 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Вы старались, рисовали с ним, а он в конце закрасил все коричневым? Так надо. Оставьте его в покое. Смиритесь с тем, что шедевром станет каждый пятисотый лист. 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</w:r>
    </w:p>
    <w:p w:rsidR="0050544B" w:rsidRDefault="0050544B" w:rsidP="00E81825">
      <w:pPr>
        <w:jc w:val="center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            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2. </w:t>
      </w:r>
      <w:r w:rsidR="00E81825" w:rsidRPr="00A75175">
        <w:rPr>
          <w:rFonts w:ascii="Arial" w:hAnsi="Arial" w:cs="Arial"/>
          <w:i/>
          <w:color w:val="C00000"/>
          <w:sz w:val="36"/>
          <w:szCs w:val="20"/>
          <w:shd w:val="clear" w:color="auto" w:fill="FFFFFF"/>
        </w:rPr>
        <w:t xml:space="preserve">Смиритесь с </w:t>
      </w:r>
      <w:proofErr w:type="spellStart"/>
      <w:r w:rsidR="00E81825" w:rsidRPr="00A75175">
        <w:rPr>
          <w:rFonts w:ascii="Arial" w:hAnsi="Arial" w:cs="Arial"/>
          <w:i/>
          <w:color w:val="C00000"/>
          <w:sz w:val="36"/>
          <w:szCs w:val="20"/>
          <w:shd w:val="clear" w:color="auto" w:fill="FFFFFF"/>
        </w:rPr>
        <w:t>самоповторами</w:t>
      </w:r>
      <w:proofErr w:type="spellEnd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. Это как с мультиками. </w:t>
      </w:r>
      <w:r w:rsidR="00E81825" w:rsidRPr="00E81825">
        <w:rPr>
          <w:rStyle w:val="a7"/>
          <w:rFonts w:ascii="Arial" w:hAnsi="Arial" w:cs="Arial"/>
          <w:color w:val="000000"/>
          <w:sz w:val="36"/>
          <w:szCs w:val="20"/>
          <w:shd w:val="clear" w:color="auto" w:fill="FFFFFF"/>
        </w:rPr>
        <w:t>Ребенок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 будет рисовать тигра, динозавра или что ему там понравилось, днями. Одинаково. Каждый </w:t>
      </w:r>
      <w:proofErr w:type="gramStart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раз</w:t>
      </w:r>
      <w:proofErr w:type="gramEnd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изводя по много листов, бросая на разной степени законченности. Кстати, у взрослых и состоявшихся художников - та же фигня. Триста морских пейзажей, триста фей, триста летающих людей и коз, и так далее. Это нормально. 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                            </w:t>
      </w:r>
    </w:p>
    <w:p w:rsidR="0050544B" w:rsidRDefault="0050544B" w:rsidP="00E81825">
      <w:pPr>
        <w:jc w:val="center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                           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3. Это известно, но на всякий случай. </w:t>
      </w:r>
      <w:r w:rsidR="00E81825" w:rsidRPr="00A75175">
        <w:rPr>
          <w:rFonts w:ascii="Arial" w:hAnsi="Arial" w:cs="Arial"/>
          <w:i/>
          <w:color w:val="C00000"/>
          <w:sz w:val="36"/>
          <w:szCs w:val="20"/>
          <w:shd w:val="clear" w:color="auto" w:fill="FFFFFF"/>
        </w:rPr>
        <w:t>Хвалить не в общем, а конкретно</w:t>
      </w:r>
      <w:r w:rsidR="00E81825" w:rsidRPr="00A75175">
        <w:rPr>
          <w:rFonts w:ascii="Arial" w:hAnsi="Arial" w:cs="Arial"/>
          <w:color w:val="C00000"/>
          <w:sz w:val="36"/>
          <w:szCs w:val="20"/>
          <w:shd w:val="clear" w:color="auto" w:fill="FFFFFF"/>
        </w:rPr>
        <w:t>.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Не "хороший рисунок", а "клево ты научился делать полоски плоской кисточкой, я смотрю, ты тут ее повернул даже, чтоб линия тоньше стала" или "круто получилось, как красный переходит </w:t>
      </w:r>
      <w:proofErr w:type="gramStart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в</w:t>
      </w:r>
      <w:proofErr w:type="gramEnd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желтый вот тут". Общие восторги не запрещены, но конкретика подчеркивает именно новые навыки. 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  <w:t xml:space="preserve">Тоже известно, но все же. </w:t>
      </w:r>
      <w:r w:rsidR="00E81825" w:rsidRPr="00E43494">
        <w:rPr>
          <w:rFonts w:ascii="Arial" w:hAnsi="Arial" w:cs="Arial"/>
          <w:b/>
          <w:color w:val="000000"/>
          <w:sz w:val="36"/>
          <w:szCs w:val="20"/>
          <w:shd w:val="clear" w:color="auto" w:fill="FFFFFF"/>
        </w:rPr>
        <w:t>Не хвалить все подряд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. Дети не глупые и не слепые - сами видят, когда круто, а когда фигня </w:t>
      </w:r>
      <w:proofErr w:type="gramStart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какая-то</w:t>
      </w:r>
      <w:proofErr w:type="gramEnd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выходит. Бывает, </w:t>
      </w:r>
      <w:r w:rsidR="00E81825" w:rsidRPr="00E81825">
        <w:rPr>
          <w:rStyle w:val="a7"/>
          <w:rFonts w:ascii="Arial" w:hAnsi="Arial" w:cs="Arial"/>
          <w:color w:val="000000"/>
          <w:sz w:val="36"/>
          <w:szCs w:val="20"/>
          <w:shd w:val="clear" w:color="auto" w:fill="FFFFFF"/>
        </w:rPr>
        <w:t>ребенок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 и сам расстроен. Типа старался в начале, а потом затмение нашло. </w:t>
      </w:r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Не пытаться спасти, не хвалить отдельные участки, вообще не разводить никаких </w:t>
      </w:r>
      <w:proofErr w:type="gramStart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соплей</w:t>
      </w:r>
      <w:proofErr w:type="gramEnd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. Не особо утешать. Максимум - "ты устал, бывает". Обычно просто говорю: "ну и ладно, я тоже много рисунков </w:t>
      </w:r>
      <w:proofErr w:type="gramStart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попортила</w:t>
      </w:r>
      <w:proofErr w:type="gramEnd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. В следующий раз сделаешь лучше". 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</w:r>
    </w:p>
    <w:p w:rsidR="0050544B" w:rsidRDefault="0050544B" w:rsidP="00E81825">
      <w:pPr>
        <w:jc w:val="center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E43494" w:rsidRDefault="00E43494" w:rsidP="00E81825">
      <w:pPr>
        <w:jc w:val="center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E43494" w:rsidRDefault="00E43494" w:rsidP="00E81825">
      <w:pPr>
        <w:jc w:val="center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lastRenderedPageBreak/>
        <w:t xml:space="preserve">     </w:t>
      </w:r>
    </w:p>
    <w:p w:rsidR="00E43494" w:rsidRDefault="00E43494" w:rsidP="00E81825">
      <w:pPr>
        <w:jc w:val="center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                             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4. </w:t>
      </w:r>
      <w:r w:rsidR="00E81825" w:rsidRPr="00A75175">
        <w:rPr>
          <w:rFonts w:ascii="Arial" w:hAnsi="Arial" w:cs="Arial"/>
          <w:color w:val="C00000"/>
          <w:sz w:val="36"/>
          <w:szCs w:val="20"/>
          <w:shd w:val="clear" w:color="auto" w:fill="FFFFFF"/>
        </w:rPr>
        <w:t>Если хочется что-то подсказать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, лучше делать это с сомнением. Типа "ты не помнишь, какого </w:t>
      </w:r>
      <w:r w:rsidR="00E81825" w:rsidRPr="00E81825">
        <w:rPr>
          <w:rStyle w:val="a7"/>
          <w:rFonts w:ascii="Arial" w:hAnsi="Arial" w:cs="Arial"/>
          <w:color w:val="000000"/>
          <w:sz w:val="36"/>
          <w:szCs w:val="20"/>
          <w:shd w:val="clear" w:color="auto" w:fill="FFFFFF"/>
        </w:rPr>
        <w:t>цвет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а леопард? Мне кажется, что </w:t>
      </w:r>
      <w:proofErr w:type="gramStart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желтый</w:t>
      </w:r>
      <w:proofErr w:type="gramEnd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, но точно не помню. Ты уверен, что он зеленый?" Смиритесь с тем, что он может-таки оказаться зеленым и все тут. 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</w:r>
    </w:p>
    <w:p w:rsidR="00E81825" w:rsidRDefault="00E43494" w:rsidP="00E8182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1CA252C" wp14:editId="1300D258">
            <wp:simplePos x="0" y="0"/>
            <wp:positionH relativeFrom="margin">
              <wp:posOffset>1546225</wp:posOffset>
            </wp:positionH>
            <wp:positionV relativeFrom="margin">
              <wp:posOffset>7517130</wp:posOffset>
            </wp:positionV>
            <wp:extent cx="3809365" cy="2105660"/>
            <wp:effectExtent l="0" t="0" r="635" b="8890"/>
            <wp:wrapSquare wrapText="bothSides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5" b="15048"/>
                    <a:stretch/>
                  </pic:blipFill>
                  <pic:spPr bwMode="auto">
                    <a:xfrm>
                      <a:off x="0" y="0"/>
                      <a:ext cx="380936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                           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5. По моим наблюдениям, дети рисуют припадками, как, впрочем, и все, что они делают. Могут три недели безотрывно изводить бумагу, а потом вообще не вспоминать два месяца. Ну и ладно. Не надо регулярно. Как попало - самое то. </w:t>
      </w:r>
      <w:bookmarkStart w:id="0" w:name="_GoBack"/>
      <w:r w:rsidR="00E81825" w:rsidRPr="00A75175">
        <w:rPr>
          <w:rFonts w:ascii="Arial" w:hAnsi="Arial" w:cs="Arial"/>
          <w:color w:val="C00000"/>
          <w:sz w:val="36"/>
          <w:szCs w:val="20"/>
          <w:shd w:val="clear" w:color="auto" w:fill="FFFFFF"/>
        </w:rPr>
        <w:t>Не наседать</w:t>
      </w:r>
      <w:bookmarkEnd w:id="0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, не предлагать часто, не расстраиваться, что накупили всего, а он - ни в </w:t>
      </w:r>
      <w:proofErr w:type="gramStart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какую</w:t>
      </w:r>
      <w:proofErr w:type="gramEnd"/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t>. Будут еще зимние вечера. 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  <w:t>Все вышеперечисленные нежности нужны не потому что "иначе вы убьете в ребенке творчество" или что там пишут психологи... Дети не такие уж и хрупкие. А просто иначе они быстро теряют интерес. 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  <w:t>5. Речь о маленьких детях. С теми, что учатся рисовать по-настоящему (школьники и подростки) - несколько другой разговор. 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  <w:t> </w:t>
      </w:r>
      <w:r w:rsidR="00E81825" w:rsidRPr="00E81825">
        <w:rPr>
          <w:rFonts w:ascii="Arial" w:hAnsi="Arial" w:cs="Arial"/>
          <w:color w:val="000000"/>
          <w:sz w:val="36"/>
          <w:szCs w:val="20"/>
          <w:shd w:val="clear" w:color="auto" w:fill="FFFFFF"/>
        </w:rPr>
        <w:br/>
      </w:r>
      <w:r w:rsidR="00E81825" w:rsidRPr="00E43494">
        <w:rPr>
          <w:rFonts w:ascii="Segoe Script" w:hAnsi="Segoe Script" w:cs="Arial"/>
          <w:color w:val="C00000"/>
          <w:sz w:val="36"/>
          <w:szCs w:val="20"/>
          <w:shd w:val="clear" w:color="auto" w:fill="FFFFFF"/>
        </w:rPr>
        <w:t>Удачи. Главное, сами расслабьтесь и получите удовольствие</w:t>
      </w:r>
      <w:r w:rsidRPr="00E43494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</w:p>
    <w:p w:rsidR="00E81825" w:rsidRDefault="00E81825" w:rsidP="00E818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377EB" w:rsidRPr="00B92460" w:rsidRDefault="009377EB" w:rsidP="003B21E8">
      <w:pPr>
        <w:jc w:val="center"/>
        <w:rPr>
          <w:sz w:val="34"/>
          <w:szCs w:val="34"/>
        </w:rPr>
      </w:pPr>
      <w:r w:rsidRPr="00B92460">
        <w:rPr>
          <w:rFonts w:ascii="Arial" w:hAnsi="Arial" w:cs="Arial"/>
          <w:color w:val="000000"/>
          <w:sz w:val="34"/>
          <w:szCs w:val="34"/>
          <w:shd w:val="clear" w:color="auto" w:fill="FFFFFF"/>
        </w:rPr>
        <w:br/>
      </w:r>
    </w:p>
    <w:sectPr w:rsidR="009377EB" w:rsidRPr="00B92460" w:rsidSect="00854841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71"/>
    <w:rsid w:val="00147699"/>
    <w:rsid w:val="003B21E8"/>
    <w:rsid w:val="004B0B7A"/>
    <w:rsid w:val="0050544B"/>
    <w:rsid w:val="007866FB"/>
    <w:rsid w:val="007D1BA6"/>
    <w:rsid w:val="00854841"/>
    <w:rsid w:val="009377EB"/>
    <w:rsid w:val="009D4476"/>
    <w:rsid w:val="00A75175"/>
    <w:rsid w:val="00B92460"/>
    <w:rsid w:val="00BB3D71"/>
    <w:rsid w:val="00C151A0"/>
    <w:rsid w:val="00E43494"/>
    <w:rsid w:val="00E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84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D1BA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D1BA6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4B0B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84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D1BA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D1BA6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4B0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2019-11-19T19:23:00Z</dcterms:created>
  <dcterms:modified xsi:type="dcterms:W3CDTF">2019-11-19T20:26:00Z</dcterms:modified>
</cp:coreProperties>
</file>