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A" w:rsidRPr="008C3E04" w:rsidRDefault="00240FEC" w:rsidP="008C3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>Грамотейки</w:t>
      </w:r>
    </w:p>
    <w:p w:rsidR="002E55C0" w:rsidRDefault="00240FEC" w:rsidP="002E55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>"Сделать серьезное занятие для ребенка занимательным</w:t>
      </w:r>
    </w:p>
    <w:p w:rsidR="00240FEC" w:rsidRPr="008C3E04" w:rsidRDefault="00240FEC" w:rsidP="002E55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 xml:space="preserve"> - вот задача первоначального обучения"</w:t>
      </w:r>
    </w:p>
    <w:p w:rsidR="00240FEC" w:rsidRDefault="00240FEC" w:rsidP="002E55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2E55C0" w:rsidRPr="008C3E04" w:rsidRDefault="002E55C0" w:rsidP="002E55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0FEC" w:rsidRPr="008C3E04" w:rsidRDefault="00240FEC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ab/>
        <w:t>Дети в нашей группе чрезвычайно подвижны, внимание  неустойчиво.</w:t>
      </w:r>
      <w:r w:rsidR="002E55C0">
        <w:rPr>
          <w:rFonts w:ascii="Times New Roman" w:hAnsi="Times New Roman" w:cs="Times New Roman"/>
          <w:sz w:val="28"/>
          <w:szCs w:val="28"/>
        </w:rPr>
        <w:t xml:space="preserve"> </w:t>
      </w:r>
      <w:r w:rsidRPr="008C3E04">
        <w:rPr>
          <w:rFonts w:ascii="Times New Roman" w:hAnsi="Times New Roman" w:cs="Times New Roman"/>
          <w:sz w:val="28"/>
          <w:szCs w:val="28"/>
        </w:rPr>
        <w:t>Как помочь услышать ребенку? С помощью каких средств сделать обучение ребенка увлекательным? Возможно ли надолго удержать у него чувство удивления перед открытием нового...</w:t>
      </w:r>
    </w:p>
    <w:p w:rsidR="00240FEC" w:rsidRPr="008C3E04" w:rsidRDefault="00240FEC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ab/>
        <w:t>Для этого вся совместная деятельность с воспитателем превращается в мир красок, звуков, фантазий, света, сказки, творчества с учетом психологических и физиологических особенностей детей.</w:t>
      </w:r>
    </w:p>
    <w:p w:rsidR="00240FEC" w:rsidRPr="008C3E04" w:rsidRDefault="002E55C0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FEC" w:rsidRPr="008C3E04">
        <w:rPr>
          <w:rFonts w:ascii="Times New Roman" w:hAnsi="Times New Roman" w:cs="Times New Roman"/>
          <w:sz w:val="28"/>
          <w:szCs w:val="28"/>
        </w:rPr>
        <w:t xml:space="preserve">Для развития усидчивости, даем выход энергии в физкультминутках, не злоупотребляем </w:t>
      </w:r>
      <w:r w:rsidR="00193E26" w:rsidRPr="008C3E04">
        <w:rPr>
          <w:rFonts w:ascii="Times New Roman" w:hAnsi="Times New Roman" w:cs="Times New Roman"/>
          <w:sz w:val="28"/>
          <w:szCs w:val="28"/>
        </w:rPr>
        <w:t>разного вида соревнованиями. так как у дошкольников слабая центральная нервная система: они еще не научились с достоинством переносить поражения, которые могут стать причиной слез.</w:t>
      </w:r>
    </w:p>
    <w:p w:rsidR="00485634" w:rsidRPr="008C3E04" w:rsidRDefault="00485634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ab/>
        <w:t>У них повышена утомляемость - требуется смена видов деятельности, разнообразие заданий. Неустойчивое внимание компенсируем играми и игровыми ситуациями, чтобы деятельность детей при подготовке к обучению грамоте стала радостной.</w:t>
      </w:r>
    </w:p>
    <w:p w:rsidR="00485634" w:rsidRPr="008C3E04" w:rsidRDefault="00485634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ab/>
        <w:t>В то же время эти игры должны приковывать внимание ребенка к материалу, давать новые знания, заставляя его напряженно мыслить.</w:t>
      </w:r>
    </w:p>
    <w:p w:rsidR="00485634" w:rsidRPr="008C3E04" w:rsidRDefault="00485634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ab/>
        <w:t>Важным моментом является и воспитательная сторона, ведь игра требует от детей сообразительности, внимания, учит выдержке, настойчивости, развивает воображение, умение быстро находить правильное решение и что очень важно - воспитывает чувство коллективизма.</w:t>
      </w:r>
    </w:p>
    <w:p w:rsidR="00485634" w:rsidRPr="008C3E04" w:rsidRDefault="00485634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ab/>
        <w:t>Широко используем в совместной деятельности с детьми занимательный материал: сказки о приключениях букв, звуков, дети даже сочиняют сами; в гости к детям приходят, предлагая интересные игры  сказочные персонажи. Так же дети любят разгадывать ребусы, загадки, которые активизируют мышление и речь ребенка, помогают успешнее решать задачи его всестороннего, гармоничного развития. Загадки - это "секрет", удивительная игра. Они учат воспринимать жизнь многогранно, помогают совершенствовать речь, тренируют внимание и память, развивают любознательность</w:t>
      </w:r>
      <w:r w:rsidR="008C3E04" w:rsidRPr="008C3E04">
        <w:rPr>
          <w:rFonts w:ascii="Times New Roman" w:hAnsi="Times New Roman" w:cs="Times New Roman"/>
          <w:sz w:val="28"/>
          <w:szCs w:val="28"/>
        </w:rPr>
        <w:t>. Так же дети любят и сами придумывать загадки о звуках и буквах.</w:t>
      </w:r>
    </w:p>
    <w:p w:rsidR="008C3E04" w:rsidRPr="008C3E04" w:rsidRDefault="008C3E04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Скороговорки помогают детям развивать фонематический слух и понять, как важно правильно произносить каждый звук в слове. </w:t>
      </w:r>
      <w:r w:rsidRPr="008C3E04">
        <w:rPr>
          <w:rFonts w:ascii="Times New Roman" w:hAnsi="Times New Roman" w:cs="Times New Roman"/>
          <w:sz w:val="28"/>
          <w:szCs w:val="28"/>
        </w:rPr>
        <w:tab/>
      </w:r>
    </w:p>
    <w:p w:rsidR="008C3E04" w:rsidRPr="008C3E04" w:rsidRDefault="008C3E04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ab/>
        <w:t>А пословицы и поговорки - это как "живая вода" для детей, так как народное искусство приносит радость, приобщения к светлым мыслям и тонким чувствам, учит ценить в жизни честность и справедливость.</w:t>
      </w:r>
    </w:p>
    <w:p w:rsidR="008C3E04" w:rsidRDefault="008C3E04" w:rsidP="008C3E04">
      <w:pPr>
        <w:jc w:val="both"/>
        <w:rPr>
          <w:rFonts w:ascii="Times New Roman" w:hAnsi="Times New Roman" w:cs="Times New Roman"/>
          <w:sz w:val="28"/>
          <w:szCs w:val="28"/>
        </w:rPr>
      </w:pPr>
      <w:r w:rsidRPr="008C3E04">
        <w:rPr>
          <w:rFonts w:ascii="Times New Roman" w:hAnsi="Times New Roman" w:cs="Times New Roman"/>
          <w:sz w:val="28"/>
          <w:szCs w:val="28"/>
        </w:rPr>
        <w:t xml:space="preserve"> Игры со словом помогают  воспитывать у ребенка его природное языковое чутье, подготавливая его к восприятию сложных поэтических форм, средств художественной выразительности.</w:t>
      </w:r>
    </w:p>
    <w:p w:rsidR="002E6FC5" w:rsidRDefault="002E6FC5" w:rsidP="008C3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C5" w:rsidRDefault="002E6FC5" w:rsidP="008C3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C5" w:rsidRPr="008C3E04" w:rsidRDefault="002E6FC5" w:rsidP="008C3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634" w:rsidRPr="008C3E04" w:rsidRDefault="002E6FC5" w:rsidP="002E6FC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85634" w:rsidRPr="008C3E04" w:rsidSect="0011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FEC"/>
    <w:rsid w:val="001124AA"/>
    <w:rsid w:val="001320D4"/>
    <w:rsid w:val="00193E26"/>
    <w:rsid w:val="001F3CFE"/>
    <w:rsid w:val="00240FEC"/>
    <w:rsid w:val="002E55C0"/>
    <w:rsid w:val="002E6FC5"/>
    <w:rsid w:val="003F0667"/>
    <w:rsid w:val="00485634"/>
    <w:rsid w:val="008C3E04"/>
    <w:rsid w:val="00A72010"/>
    <w:rsid w:val="00EC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2014-12-15T07:33:00Z</dcterms:created>
  <dcterms:modified xsi:type="dcterms:W3CDTF">2014-12-18T07:44:00Z</dcterms:modified>
</cp:coreProperties>
</file>